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Co kòmù namienioné</w:t>
      </w:r>
    </w:p>
    <w:p w:rsidR="006C0A2E" w:rsidRP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P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Muzyka, słowa i tłumaczenie z kaszubskiego: Tomasz Fopke</w:t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br/>
        <w:t>Co je kòmù namienioné-</w:t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To gò pewno i nie minie…</w:t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Nie dô tak sã kawla zmilëc</w:t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Cobë czedës- bëło ninia…</w:t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ab/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Nie dô sã wëkrãpac żëcô</w:t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Na te lepszé dlô nas rãbë</w:t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Chòcbë jaczi dzejów przecąg</w:t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Chcôł wëczidnąc jiwru zãbë…</w:t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Dô sã za to przeżëc chwilã</w:t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Chwëcëc dzéń, sã nim naceszëc</w:t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Chcemë tej redotë strzélã</w:t>
      </w:r>
    </w:p>
    <w:p w:rsidR="00221F8B" w:rsidRPr="006C0A2E" w:rsidRDefault="00221F8B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A2E">
        <w:rPr>
          <w:rFonts w:ascii="Times New Roman" w:hAnsi="Times New Roman" w:cs="Times New Roman"/>
          <w:sz w:val="28"/>
          <w:szCs w:val="28"/>
        </w:rPr>
        <w:t>Ną kòmùdë larwã przeszëc!</w:t>
      </w:r>
    </w:p>
    <w:p w:rsidR="00C214C3" w:rsidRDefault="00C214C3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 komu przeznaczone</w:t>
      </w: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komu przeznaczone</w:t>
      </w: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go pewnie i nie minie</w:t>
      </w: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da się tak zwieść przeznaczenia</w:t>
      </w: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 przeszłość stała się teraźniejszością…</w:t>
      </w: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ta się wywrócić życia</w:t>
      </w: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 lepsze dla nas nice</w:t>
      </w: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Choćby jakiś dziejów przeciąg</w:t>
      </w: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Chciał wybić zęby zmartwienia…</w:t>
      </w: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się za to przeżyć chwilę</w:t>
      </w: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Chwycić dzień, nacieszyć się nim</w:t>
      </w: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Przeszyjmy więc strzałem radości</w:t>
      </w:r>
    </w:p>
    <w:p w:rsid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Tę maskę pochmurności!</w:t>
      </w:r>
      <w:bookmarkStart w:id="0" w:name="_GoBack"/>
      <w:bookmarkEnd w:id="0"/>
    </w:p>
    <w:p w:rsidR="006C0A2E" w:rsidRPr="006C0A2E" w:rsidRDefault="006C0A2E" w:rsidP="006C0A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6C0A2E" w:rsidRPr="006C0A2E" w:rsidSect="006C0A2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8B"/>
    <w:rsid w:val="00221F8B"/>
    <w:rsid w:val="006C0A2E"/>
    <w:rsid w:val="00C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1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1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2013-11-10T17:35:00Z</dcterms:created>
  <dcterms:modified xsi:type="dcterms:W3CDTF">2013-11-10T17:39:00Z</dcterms:modified>
</cp:coreProperties>
</file>